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0B" w:rsidRDefault="00106B0B" w:rsidP="00106B0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Spett. Asl 02 Lanciano Vasto Chieti</w:t>
      </w:r>
    </w:p>
    <w:p w:rsidR="00106B0B" w:rsidRDefault="00106B0B" w:rsidP="00106B0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Servizio di Igiene degli Allevamenti</w:t>
      </w:r>
    </w:p>
    <w:p w:rsidR="00106B0B" w:rsidRDefault="00106B0B" w:rsidP="00106B0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e delle Produzioni Zootecniche</w:t>
      </w:r>
    </w:p>
    <w:p w:rsidR="00106B0B" w:rsidRDefault="00106B0B" w:rsidP="00106B0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Distretto di Vasto (CH)</w:t>
      </w:r>
    </w:p>
    <w:p w:rsidR="00106B0B" w:rsidRDefault="00106B0B" w:rsidP="00106B0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Via Marco Polo</w:t>
      </w:r>
      <w:bookmarkStart w:id="0" w:name="_GoBack"/>
      <w:bookmarkEnd w:id="0"/>
    </w:p>
    <w:p w:rsidR="00106B0B" w:rsidRDefault="00106B0B" w:rsidP="00106B0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Vasto (CH)</w:t>
      </w:r>
    </w:p>
    <w:p w:rsidR="00106B0B" w:rsidRPr="003B7854" w:rsidRDefault="00106B0B" w:rsidP="00106B0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Pr="003B7854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3B7854">
        <w:rPr>
          <w:rFonts w:ascii="Times New Roman" w:hAnsi="Times New Roman" w:cs="Times New Roman"/>
          <w:b/>
          <w:sz w:val="22"/>
          <w:szCs w:val="22"/>
          <w:lang w:val="it-IT"/>
        </w:rPr>
        <w:t>Oggetto: notifica ai fini della registrazione ai sensi dell’</w:t>
      </w:r>
      <w:r w:rsidRPr="00FC2957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 xml:space="preserve">art. 9, comma 2 e dell’art. 18, comma 2 </w:t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 xml:space="preserve">del </w:t>
      </w:r>
      <w:r w:rsidRPr="003B7854">
        <w:rPr>
          <w:rFonts w:ascii="Times New Roman" w:hAnsi="Times New Roman" w:cs="Times New Roman"/>
          <w:b/>
          <w:sz w:val="22"/>
          <w:szCs w:val="22"/>
          <w:lang w:val="it-IT"/>
        </w:rPr>
        <w:t>Reg. CE 183/2005</w:t>
      </w: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2"/>
        <w:gridCol w:w="7406"/>
      </w:tblGrid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Il/La sottoscritto/a: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Nato/a a: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Il: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Cittadinanza: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Sesso: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E-Mail/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Pec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. 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Telefono: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2235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Fax:</w:t>
            </w:r>
          </w:p>
        </w:tc>
        <w:tc>
          <w:tcPr>
            <w:tcW w:w="7543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Nella sua qualità di:</w:t>
      </w: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X Titolare dell’omonima impresa individuale:</w:t>
      </w: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2"/>
        <w:gridCol w:w="3315"/>
        <w:gridCol w:w="736"/>
        <w:gridCol w:w="735"/>
      </w:tblGrid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Partita IVA: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Con sede legale nel Comune di :</w:t>
            </w:r>
          </w:p>
        </w:tc>
        <w:tc>
          <w:tcPr>
            <w:tcW w:w="3387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736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.</w:t>
            </w:r>
          </w:p>
        </w:tc>
        <w:tc>
          <w:tcPr>
            <w:tcW w:w="739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CH</w:t>
            </w: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Via:</w:t>
            </w:r>
          </w:p>
        </w:tc>
        <w:tc>
          <w:tcPr>
            <w:tcW w:w="3387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736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Num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.</w:t>
            </w:r>
          </w:p>
        </w:tc>
        <w:tc>
          <w:tcPr>
            <w:tcW w:w="739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CAP: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Tel.: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N. Iscrizione Registro Imprese (se già iscritto):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sym w:font="Symbol" w:char="F0FF"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 xml:space="preserve"> Legale rappresentante della Società/</w:t>
      </w:r>
      <w:proofErr w:type="gramStart"/>
      <w:r>
        <w:rPr>
          <w:rFonts w:ascii="Times New Roman" w:hAnsi="Times New Roman" w:cs="Times New Roman"/>
          <w:b/>
          <w:sz w:val="22"/>
          <w:szCs w:val="22"/>
          <w:lang w:val="it-IT"/>
        </w:rPr>
        <w:t>Ente::</w:t>
      </w:r>
      <w:proofErr w:type="gramEnd"/>
    </w:p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2"/>
        <w:gridCol w:w="3313"/>
        <w:gridCol w:w="736"/>
        <w:gridCol w:w="727"/>
      </w:tblGrid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Denominazione o Ragione Sociale: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Partita IVA 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Con sede legale nel Comune di :</w:t>
            </w:r>
          </w:p>
        </w:tc>
        <w:tc>
          <w:tcPr>
            <w:tcW w:w="3387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736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.</w:t>
            </w:r>
          </w:p>
        </w:tc>
        <w:tc>
          <w:tcPr>
            <w:tcW w:w="739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CAP: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Via:</w:t>
            </w:r>
          </w:p>
        </w:tc>
        <w:tc>
          <w:tcPr>
            <w:tcW w:w="3387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736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Num</w:t>
            </w:r>
            <w:proofErr w:type="spellEnd"/>
          </w:p>
        </w:tc>
        <w:tc>
          <w:tcPr>
            <w:tcW w:w="739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E-mail/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Pec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106B0B" w:rsidRPr="00FB0CEF" w:rsidTr="00DA111F">
        <w:tc>
          <w:tcPr>
            <w:tcW w:w="4928" w:type="dxa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N. Iscrizione Registro Imprese (se già iscritto):</w:t>
            </w:r>
          </w:p>
        </w:tc>
        <w:tc>
          <w:tcPr>
            <w:tcW w:w="4862" w:type="dxa"/>
            <w:gridSpan w:val="3"/>
          </w:tcPr>
          <w:p w:rsidR="00106B0B" w:rsidRDefault="00106B0B" w:rsidP="00DA111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:rsidR="00106B0B" w:rsidRDefault="00106B0B" w:rsidP="00106B0B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106B0B" w:rsidRPr="003B7854" w:rsidRDefault="00106B0B" w:rsidP="00106B0B">
      <w:pPr>
        <w:jc w:val="center"/>
        <w:rPr>
          <w:rFonts w:ascii="Times New Roman" w:eastAsia="EUAlbertina-Regular-Identity-H" w:hAnsi="Times New Roman" w:cs="Times New Roman"/>
          <w:b/>
          <w:color w:val="231F20"/>
          <w:sz w:val="22"/>
          <w:szCs w:val="22"/>
          <w:lang w:val="it-IT"/>
        </w:rPr>
      </w:pPr>
      <w:r w:rsidRPr="006C6758">
        <w:rPr>
          <w:rFonts w:ascii="Times New Roman" w:hAnsi="Times New Roman" w:cs="Times New Roman"/>
          <w:b/>
          <w:bCs/>
          <w:sz w:val="22"/>
          <w:szCs w:val="22"/>
          <w:lang w:val="it-IT"/>
        </w:rPr>
        <w:t>CHIEDE DI ESSERE REGISTRATO</w:t>
      </w:r>
    </w:p>
    <w:p w:rsidR="00106B0B" w:rsidRPr="003B7854" w:rsidRDefault="00106B0B" w:rsidP="00106B0B">
      <w:pPr>
        <w:rPr>
          <w:rFonts w:ascii="Times New Roman" w:eastAsia="EUAlbertina-Regular-Identity-H" w:hAnsi="Times New Roman" w:cs="Times New Roman"/>
          <w:b/>
          <w:color w:val="231F20"/>
          <w:sz w:val="22"/>
          <w:szCs w:val="22"/>
          <w:lang w:val="it-IT"/>
        </w:rPr>
      </w:pPr>
    </w:p>
    <w:p w:rsidR="00106B0B" w:rsidRDefault="00106B0B" w:rsidP="00106B0B">
      <w:pPr>
        <w:pStyle w:val="Titolo"/>
        <w:spacing w:after="100"/>
        <w:ind w:left="142"/>
        <w:jc w:val="both"/>
        <w:rPr>
          <w:rFonts w:ascii="Times New Roman" w:hAnsi="Times New Roman"/>
          <w:sz w:val="22"/>
          <w:szCs w:val="22"/>
        </w:rPr>
      </w:pPr>
      <w:r w:rsidRPr="003B7854">
        <w:rPr>
          <w:rFonts w:ascii="Times New Roman" w:hAnsi="Times New Roman"/>
          <w:sz w:val="22"/>
          <w:szCs w:val="22"/>
        </w:rPr>
        <w:t>ai sensi del Regolamento (CE) 183/2005, artt. 9 e 18, comma 2, quale esercente una o più delle seguenti attività del settore dei mangimi (barrare le voci che interessano):</w:t>
      </w:r>
    </w:p>
    <w:p w:rsidR="00106B0B" w:rsidRDefault="00106B0B" w:rsidP="00106B0B">
      <w:pPr>
        <w:pStyle w:val="Titolo"/>
        <w:spacing w:after="100"/>
        <w:ind w:left="142"/>
        <w:jc w:val="both"/>
        <w:rPr>
          <w:rFonts w:ascii="Times New Roman" w:hAnsi="Times New Roman"/>
          <w:sz w:val="22"/>
          <w:szCs w:val="22"/>
        </w:rPr>
      </w:pPr>
      <w:r w:rsidRPr="003B7854">
        <w:rPr>
          <w:rFonts w:ascii="Times New Roman" w:hAnsi="Times New Roman"/>
          <w:sz w:val="22"/>
          <w:szCs w:val="22"/>
        </w:rPr>
        <w:t>ELENCO NON ESAUSTIVO DELLE ATTIVITA’ SVOLTE</w:t>
      </w:r>
    </w:p>
    <w:p w:rsidR="00106B0B" w:rsidRPr="006B5096" w:rsidRDefault="00106B0B" w:rsidP="00106B0B">
      <w:pPr>
        <w:pStyle w:val="Titolo"/>
        <w:numPr>
          <w:ilvl w:val="0"/>
          <w:numId w:val="2"/>
        </w:numPr>
        <w:spacing w:after="100"/>
        <w:jc w:val="both"/>
        <w:rPr>
          <w:rFonts w:ascii="Times New Roman" w:hAnsi="Times New Roman"/>
          <w:sz w:val="22"/>
          <w:szCs w:val="22"/>
        </w:rPr>
      </w:pPr>
      <w:r w:rsidRPr="002636D0">
        <w:rPr>
          <w:rFonts w:ascii="Times New Roman" w:hAnsi="Times New Roman"/>
          <w:b/>
          <w:sz w:val="22"/>
          <w:szCs w:val="22"/>
        </w:rPr>
        <w:t>relative all’art. 5, comma 1 (barrare le voci che interessano)</w:t>
      </w:r>
    </w:p>
    <w:p w:rsidR="00106B0B" w:rsidRPr="006B5096" w:rsidRDefault="003F03C0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B33A17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sym w:font="Wingdings" w:char="F0A8"/>
      </w:r>
      <w:r w:rsidR="00106B0B" w:rsidRPr="006B5096">
        <w:rPr>
          <w:rFonts w:ascii="Times New Roman" w:hAnsi="Times New Roman" w:cs="Times New Roman"/>
          <w:sz w:val="22"/>
          <w:szCs w:val="22"/>
          <w:lang w:val="it-IT"/>
        </w:rPr>
        <w:t xml:space="preserve">      coltivazione prodotti destinabili all’alimentazione zootecnica</w:t>
      </w:r>
      <w:r w:rsidR="00106B0B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</w:t>
      </w:r>
    </w:p>
    <w:p w:rsidR="00106B0B" w:rsidRPr="006B5096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6B5096">
        <w:rPr>
          <w:rFonts w:ascii="Times New Roman" w:hAnsi="Times New Roman" w:cs="Times New Roman"/>
          <w:sz w:val="18"/>
          <w:szCs w:val="18"/>
          <w:lang w:val="it-IT"/>
        </w:rPr>
        <w:t xml:space="preserve">          specificare principali tipologie </w:t>
      </w:r>
      <w:proofErr w:type="spellStart"/>
      <w:r w:rsidRPr="006B5096">
        <w:rPr>
          <w:rFonts w:ascii="Times New Roman" w:hAnsi="Times New Roman" w:cs="Times New Roman"/>
          <w:sz w:val="18"/>
          <w:szCs w:val="18"/>
          <w:lang w:val="it-IT"/>
        </w:rPr>
        <w:t>produttive</w:t>
      </w:r>
      <w:r w:rsidRPr="006B5096">
        <w:rPr>
          <w:rFonts w:ascii="Times New Roman" w:hAnsi="Times New Roman" w:cs="Times New Roman"/>
          <w:sz w:val="22"/>
          <w:szCs w:val="22"/>
          <w:lang w:val="it-IT"/>
        </w:rPr>
        <w:t>_FORAGGIO</w:t>
      </w:r>
      <w:proofErr w:type="spellEnd"/>
      <w:r w:rsidRPr="006B5096">
        <w:rPr>
          <w:rFonts w:ascii="Times New Roman" w:hAnsi="Times New Roman" w:cs="Times New Roman"/>
          <w:sz w:val="22"/>
          <w:szCs w:val="22"/>
          <w:lang w:val="it-IT"/>
        </w:rPr>
        <w:t xml:space="preserve"> E PAGLIA_____________________________</w:t>
      </w:r>
    </w:p>
    <w:p w:rsidR="00106B0B" w:rsidRPr="00B33A17" w:rsidRDefault="00106B0B" w:rsidP="00106B0B">
      <w:pPr>
        <w:numPr>
          <w:ilvl w:val="1"/>
          <w:numId w:val="1"/>
        </w:numPr>
        <w:tabs>
          <w:tab w:val="num" w:pos="1440"/>
        </w:tabs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proofErr w:type="spellStart"/>
      <w:r w:rsidRPr="003B7854">
        <w:rPr>
          <w:rFonts w:ascii="Times New Roman" w:hAnsi="Times New Roman" w:cs="Times New Roman"/>
          <w:sz w:val="22"/>
          <w:szCs w:val="22"/>
        </w:rPr>
        <w:t>essiccazione</w:t>
      </w:r>
      <w:proofErr w:type="spellEnd"/>
      <w:r w:rsidRPr="003B785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7854">
        <w:rPr>
          <w:rFonts w:ascii="Times New Roman" w:hAnsi="Times New Roman" w:cs="Times New Roman"/>
          <w:sz w:val="22"/>
          <w:szCs w:val="22"/>
        </w:rPr>
        <w:t>granaglie</w:t>
      </w:r>
      <w:proofErr w:type="spellEnd"/>
      <w:r w:rsidRPr="003B7854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3B7854">
        <w:rPr>
          <w:rFonts w:ascii="Times New Roman" w:hAnsi="Times New Roman" w:cs="Times New Roman"/>
          <w:sz w:val="22"/>
          <w:szCs w:val="22"/>
        </w:rPr>
        <w:t>conto</w:t>
      </w:r>
      <w:proofErr w:type="spellEnd"/>
      <w:r w:rsidRPr="003B785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7854">
        <w:rPr>
          <w:rFonts w:ascii="Times New Roman" w:hAnsi="Times New Roman" w:cs="Times New Roman"/>
          <w:sz w:val="22"/>
          <w:szCs w:val="22"/>
        </w:rPr>
        <w:t>prorpio</w:t>
      </w:r>
      <w:proofErr w:type="spellEnd"/>
    </w:p>
    <w:p w:rsidR="00106B0B" w:rsidRPr="00B33A17" w:rsidRDefault="00106B0B" w:rsidP="00106B0B">
      <w:pPr>
        <w:numPr>
          <w:ilvl w:val="1"/>
          <w:numId w:val="1"/>
        </w:numPr>
        <w:tabs>
          <w:tab w:val="num" w:pos="1440"/>
        </w:tabs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 w:rsidRPr="006C6758">
        <w:rPr>
          <w:rFonts w:ascii="Times New Roman" w:hAnsi="Times New Roman" w:cs="Times New Roman"/>
          <w:sz w:val="22"/>
          <w:szCs w:val="22"/>
          <w:lang w:val="it-IT"/>
        </w:rPr>
        <w:t>stoccaggio prodotti primari sul luogo di produzione)</w:t>
      </w:r>
    </w:p>
    <w:p w:rsidR="00106B0B" w:rsidRPr="00B33A17" w:rsidRDefault="00106B0B" w:rsidP="00106B0B">
      <w:pPr>
        <w:numPr>
          <w:ilvl w:val="1"/>
          <w:numId w:val="1"/>
        </w:numPr>
        <w:tabs>
          <w:tab w:val="num" w:pos="1440"/>
        </w:tabs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proofErr w:type="spellStart"/>
      <w:r w:rsidRPr="003B7854">
        <w:rPr>
          <w:rFonts w:ascii="Times New Roman" w:hAnsi="Times New Roman" w:cs="Times New Roman"/>
          <w:sz w:val="22"/>
          <w:szCs w:val="22"/>
        </w:rPr>
        <w:t>macinazione</w:t>
      </w:r>
      <w:proofErr w:type="spellEnd"/>
      <w:r w:rsidRPr="003B7854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B7854">
        <w:rPr>
          <w:rFonts w:ascii="Times New Roman" w:hAnsi="Times New Roman" w:cs="Times New Roman"/>
          <w:sz w:val="22"/>
          <w:szCs w:val="22"/>
        </w:rPr>
        <w:t>brillatura</w:t>
      </w:r>
      <w:proofErr w:type="spellEnd"/>
      <w:r w:rsidRPr="003B785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3B7854">
        <w:rPr>
          <w:rFonts w:ascii="Times New Roman" w:hAnsi="Times New Roman" w:cs="Times New Roman"/>
          <w:sz w:val="22"/>
          <w:szCs w:val="22"/>
        </w:rPr>
        <w:t>mulini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:rsidR="00106B0B" w:rsidRPr="00B33A17" w:rsidRDefault="00106B0B" w:rsidP="00106B0B">
      <w:pPr>
        <w:numPr>
          <w:ilvl w:val="1"/>
          <w:numId w:val="1"/>
        </w:numPr>
        <w:tabs>
          <w:tab w:val="num" w:pos="1440"/>
        </w:tabs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 w:rsidRPr="006C6758">
        <w:rPr>
          <w:rFonts w:ascii="Times New Roman" w:hAnsi="Times New Roman" w:cs="Times New Roman"/>
          <w:sz w:val="22"/>
          <w:szCs w:val="22"/>
          <w:lang w:val="it-IT"/>
        </w:rPr>
        <w:t>allevatori che miscelano mangimi per il fabbisogno esclusivo dell’azienda, compreso l’eventuale uso di additivi per insilaggio</w:t>
      </w:r>
    </w:p>
    <w:p w:rsidR="00106B0B" w:rsidRPr="001B5AAA" w:rsidRDefault="00106B0B" w:rsidP="00106B0B">
      <w:pPr>
        <w:numPr>
          <w:ilvl w:val="1"/>
          <w:numId w:val="1"/>
        </w:numPr>
        <w:tabs>
          <w:tab w:val="num" w:pos="1440"/>
        </w:tabs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allevatori che compra</w:t>
      </w:r>
      <w:r w:rsidRPr="006C6758">
        <w:rPr>
          <w:rFonts w:ascii="Times New Roman" w:hAnsi="Times New Roman" w:cs="Times New Roman"/>
          <w:sz w:val="22"/>
          <w:szCs w:val="22"/>
          <w:lang w:val="it-IT"/>
        </w:rPr>
        <w:t>no il mangime da somministrare agli animali che svolgono un’attività di</w:t>
      </w: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</w:t>
      </w:r>
      <w:r w:rsidRPr="006C6758">
        <w:rPr>
          <w:rFonts w:ascii="Times New Roman" w:hAnsi="Times New Roman" w:cs="Times New Roman"/>
          <w:sz w:val="22"/>
          <w:szCs w:val="22"/>
          <w:lang w:val="it-IT"/>
        </w:rPr>
        <w:t>deposito e stoccaggi</w:t>
      </w:r>
      <w:r>
        <w:rPr>
          <w:rFonts w:ascii="Times New Roman" w:hAnsi="Times New Roman" w:cs="Times New Roman"/>
          <w:sz w:val="22"/>
          <w:szCs w:val="22"/>
          <w:lang w:val="it-IT"/>
        </w:rPr>
        <w:t>o</w:t>
      </w:r>
    </w:p>
    <w:p w:rsidR="00106B0B" w:rsidRDefault="00106B0B" w:rsidP="00106B0B">
      <w:pPr>
        <w:rPr>
          <w:rFonts w:ascii="Times New Roman" w:hAnsi="Times New Roman"/>
          <w:sz w:val="22"/>
          <w:szCs w:val="22"/>
          <w:lang w:val="it-IT"/>
        </w:rPr>
      </w:pPr>
    </w:p>
    <w:p w:rsidR="00106B0B" w:rsidRPr="006B5096" w:rsidRDefault="00106B0B" w:rsidP="00106B0B">
      <w:pPr>
        <w:pStyle w:val="Paragrafoelenco"/>
        <w:numPr>
          <w:ilvl w:val="0"/>
          <w:numId w:val="3"/>
        </w:numPr>
        <w:rPr>
          <w:rFonts w:ascii="Times New Roman" w:hAnsi="Times New Roman"/>
          <w:sz w:val="22"/>
          <w:szCs w:val="22"/>
          <w:lang w:val="it-IT"/>
        </w:rPr>
      </w:pPr>
      <w:r w:rsidRPr="006B5096">
        <w:rPr>
          <w:rFonts w:ascii="Times New Roman" w:hAnsi="Times New Roman"/>
          <w:b/>
          <w:sz w:val="22"/>
          <w:szCs w:val="22"/>
          <w:lang w:val="it-IT"/>
        </w:rPr>
        <w:t xml:space="preserve">relative all’art. 5, comma 2 (barrare le voci che interessano) </w:t>
      </w:r>
    </w:p>
    <w:p w:rsidR="00106B0B" w:rsidRPr="003B7854" w:rsidRDefault="00106B0B" w:rsidP="00106B0B">
      <w:pPr>
        <w:ind w:left="360"/>
        <w:rPr>
          <w:rFonts w:ascii="Times New Roman" w:eastAsia="EUAlbertina-Regular-Identity-H" w:hAnsi="Times New Roman" w:cs="Times New Roman"/>
          <w:b/>
          <w:color w:val="231F20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 w:rsidRPr="00B33A17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sym w:font="Wingdings" w:char="F0A8"/>
      </w: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  produzione di prodotti di origine minerale e chimico industriali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commercio all’ingrosso e al dettaglio agricoli e zootecnici, mangimi, prodotti di origine minerale e chimico industriali, etc.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essiccazione conto terzi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trasportatori di mangimi, additivi, </w:t>
      </w:r>
      <w:proofErr w:type="spellStart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premiscele</w:t>
      </w:r>
      <w:proofErr w:type="spellEnd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per conto terzi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fabbricazione materie prime (prodotti della lavorazione alimentare, minerale, etc.)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impianti di stoccaggio di mangimi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produzione additivi (diversi da allegato IV, cap. 1)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produzione </w:t>
      </w:r>
      <w:proofErr w:type="spellStart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premiscele</w:t>
      </w:r>
      <w:proofErr w:type="spellEnd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(diverse da allegato IV, cap. 2)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produzione mangimi commercio (diversi da allegato IV, cap. 3)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produzione di alimenti per </w:t>
      </w:r>
      <w:proofErr w:type="gramStart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animali  da</w:t>
      </w:r>
      <w:proofErr w:type="gramEnd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 compagnia ai sensi dell’art. 18 del Reg. CE 1774/2002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condizionamento additivi, </w:t>
      </w:r>
      <w:proofErr w:type="spellStart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premiscele</w:t>
      </w:r>
      <w:proofErr w:type="spellEnd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e mangimi, diversi da allegato IV</w:t>
      </w:r>
    </w:p>
    <w:p w:rsidR="00106B0B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commercio ingrosso/dettaglio additivi e </w:t>
      </w:r>
      <w:proofErr w:type="spellStart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primescele</w:t>
      </w:r>
      <w:proofErr w:type="spellEnd"/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(diverse da allegato IV cap. 1 e 2)</w:t>
      </w:r>
    </w:p>
    <w:p w:rsidR="00106B0B" w:rsidRPr="00B33A17" w:rsidRDefault="00106B0B" w:rsidP="00106B0B">
      <w:pPr>
        <w:numPr>
          <w:ilvl w:val="1"/>
          <w:numId w:val="1"/>
        </w:num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altro ……………………………………………………………………………………………   </w:t>
      </w:r>
    </w:p>
    <w:p w:rsidR="00106B0B" w:rsidRDefault="00106B0B" w:rsidP="00106B0B">
      <w:pPr>
        <w:jc w:val="both"/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</w:p>
    <w:p w:rsidR="00106B0B" w:rsidRPr="006C6758" w:rsidRDefault="00106B0B" w:rsidP="00106B0B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6C6758">
        <w:rPr>
          <w:rFonts w:ascii="Times New Roman" w:hAnsi="Times New Roman" w:cs="Times New Roman"/>
          <w:sz w:val="28"/>
          <w:szCs w:val="28"/>
          <w:lang w:val="it-IT"/>
        </w:rPr>
        <w:t>CERTIFICA</w:t>
      </w:r>
    </w:p>
    <w:p w:rsidR="00106B0B" w:rsidRPr="006C6758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106B0B" w:rsidRDefault="003F03C0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 w:rsidRPr="00B33A17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sym w:font="Wingdings" w:char="F0A8"/>
      </w:r>
      <w:r w:rsidR="00106B0B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 di possedere i requisiti di cui all’allegato I del regolamento CE 183/2005, quale esercente attività elencate nell’art. 5, comma 1 del regolamento medesimo;</w:t>
      </w:r>
    </w:p>
    <w:p w:rsidR="00106B0B" w:rsidRDefault="00106B0B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>oppure:</w:t>
      </w:r>
    </w:p>
    <w:p w:rsidR="00106B0B" w:rsidRDefault="00106B0B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 w:rsidRPr="00B33A17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sym w:font="Wingdings" w:char="F0A8"/>
      </w: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di possedere i requisiti di cui all’allegato II del regolamento CE 183/2005, quale esercente attività elencate nell’art. 5, comma 1 del regolamento medesimo e di effettuare procedure basate sui principi dell’HACCP;</w:t>
      </w:r>
    </w:p>
    <w:p w:rsidR="00106B0B" w:rsidRDefault="00106B0B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</w:pPr>
      <w:r w:rsidRPr="00B33A17"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sym w:font="Wingdings" w:char="F0A8"/>
      </w:r>
      <w:r>
        <w:rPr>
          <w:rFonts w:ascii="Times New Roman" w:eastAsia="EUAlbertina-Regular-Identity-H" w:hAnsi="Times New Roman" w:cs="Times New Roman"/>
          <w:color w:val="231F20"/>
          <w:sz w:val="22"/>
          <w:szCs w:val="22"/>
          <w:lang w:val="it-IT"/>
        </w:rPr>
        <w:t xml:space="preserve"> di rispettare i requisiti di cui all’allegato III, del regolamento CE 183/2005.</w:t>
      </w: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A tal fine allega la seguente documentazione:</w:t>
      </w:r>
    </w:p>
    <w:p w:rsidR="00106B0B" w:rsidRPr="006C6758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Copia del documento di identità in corso di validità ai sensi del DPR 445/2000 (obbligatorio per chi non firma digitalmente).</w:t>
      </w:r>
    </w:p>
    <w:p w:rsidR="00106B0B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AC56F3">
        <w:rPr>
          <w:rFonts w:ascii="Times New Roman" w:hAnsi="Times New Roman" w:cs="Times New Roman"/>
          <w:sz w:val="22"/>
          <w:szCs w:val="22"/>
          <w:lang w:val="it-IT"/>
        </w:rPr>
        <w:t xml:space="preserve">Dichiarazioni: </w:t>
      </w:r>
    </w:p>
    <w:p w:rsidR="00106B0B" w:rsidRPr="00AC56F3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Pr="00AC56F3" w:rsidRDefault="00106B0B" w:rsidP="00106B0B">
      <w:p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AC56F3">
        <w:rPr>
          <w:rFonts w:ascii="Times New Roman" w:hAnsi="Times New Roman" w:cs="Times New Roman"/>
          <w:b/>
          <w:sz w:val="22"/>
          <w:szCs w:val="22"/>
          <w:lang w:val="it-IT"/>
        </w:rPr>
        <w:t>Il/La sottoscritto/a dichiara:</w:t>
      </w:r>
    </w:p>
    <w:p w:rsidR="00106B0B" w:rsidRPr="00AC56F3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Pr="00AC56F3" w:rsidRDefault="003F03C0" w:rsidP="00106B0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che sono rispettat</w:t>
      </w:r>
      <w:r w:rsidR="00106B0B" w:rsidRPr="00AC56F3">
        <w:rPr>
          <w:rFonts w:ascii="Times New Roman" w:hAnsi="Times New Roman" w:cs="Times New Roman"/>
          <w:sz w:val="22"/>
          <w:szCs w:val="22"/>
          <w:lang w:val="it-IT"/>
        </w:rPr>
        <w:t>i pertinenti requisiti di cui al Regolamento CE 183/2005;</w:t>
      </w:r>
    </w:p>
    <w:p w:rsidR="00106B0B" w:rsidRPr="00AC56F3" w:rsidRDefault="003F03C0" w:rsidP="00106B0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di impegn</w:t>
      </w:r>
      <w:r w:rsidR="00106B0B" w:rsidRPr="00AC56F3">
        <w:rPr>
          <w:rFonts w:ascii="Times New Roman" w:hAnsi="Times New Roman" w:cs="Times New Roman"/>
          <w:sz w:val="22"/>
          <w:szCs w:val="22"/>
          <w:lang w:val="it-IT"/>
        </w:rPr>
        <w:t>arsi a comunicare variazioni a quanto sopra dichiarato compresa la cessazione dell’attività;</w:t>
      </w:r>
    </w:p>
    <w:p w:rsidR="00106B0B" w:rsidRPr="00AC56F3" w:rsidRDefault="00106B0B" w:rsidP="00106B0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AC56F3">
        <w:rPr>
          <w:rFonts w:ascii="Times New Roman" w:hAnsi="Times New Roman" w:cs="Times New Roman"/>
          <w:sz w:val="22"/>
          <w:szCs w:val="22"/>
          <w:lang w:val="it-IT"/>
        </w:rPr>
        <w:t>di essere informato che la presente comunicazione non sostituisce altri eventuali adempimenti di legge previsti ai fini dell’avvio dell’attività;</w:t>
      </w:r>
    </w:p>
    <w:p w:rsidR="00106B0B" w:rsidRPr="00AC56F3" w:rsidRDefault="00106B0B" w:rsidP="00106B0B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AC56F3">
        <w:rPr>
          <w:rFonts w:ascii="Times New Roman" w:hAnsi="Times New Roman" w:cs="Times New Roman"/>
          <w:sz w:val="22"/>
          <w:szCs w:val="22"/>
          <w:lang w:val="it-IT"/>
        </w:rPr>
        <w:t>di essere consapevole delle sanzioni penali in caso di dichiarazioni non veritiere, di formazione o uso di atti falsi, richiamate dall’art. 76 del DPR 28/12/2000 n. 445</w:t>
      </w:r>
    </w:p>
    <w:p w:rsidR="00106B0B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6C6758">
        <w:rPr>
          <w:rFonts w:ascii="Times New Roman" w:hAnsi="Times New Roman" w:cs="Times New Roman"/>
          <w:sz w:val="22"/>
          <w:szCs w:val="22"/>
          <w:lang w:val="it-IT"/>
        </w:rPr>
        <w:t xml:space="preserve">Località   </w:t>
      </w: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Data</w:t>
      </w: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Firma ______________________________________</w:t>
      </w:r>
      <w:r w:rsidRPr="006C6758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</w:t>
      </w: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Il/La sottoscritto/a dichiara di essere informato ai sensi e per gli effetti di cui all’art. 13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  <w:lang w:val="it-IT"/>
        </w:rPr>
        <w:t>D.Lgs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  <w:lang w:val="it-IT"/>
        </w:rPr>
        <w:t xml:space="preserve"> 196/03 che i dati personali raccolti, anche con strumenti informatici, saranno trattati esclusivamente nell’ambito del procedimento per il quale viene inoltrata la presente notifica.</w:t>
      </w: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Data </w:t>
      </w:r>
    </w:p>
    <w:p w:rsidR="00106B0B" w:rsidRDefault="00106B0B" w:rsidP="00106B0B">
      <w:pPr>
        <w:rPr>
          <w:rFonts w:ascii="Times New Roman" w:hAnsi="Times New Roman" w:cs="Times New Roman"/>
          <w:sz w:val="22"/>
          <w:szCs w:val="22"/>
          <w:lang w:val="it-IT"/>
        </w:rPr>
      </w:pPr>
    </w:p>
    <w:p w:rsidR="00106B0B" w:rsidRPr="00AC56F3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Firma _________________________________________</w:t>
      </w:r>
    </w:p>
    <w:p w:rsidR="00106B0B" w:rsidRPr="00AC56F3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106B0B" w:rsidRPr="00AC56F3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106B0B" w:rsidRPr="00AC56F3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106B0B" w:rsidRPr="00AC56F3" w:rsidRDefault="00106B0B" w:rsidP="00106B0B">
      <w:pPr>
        <w:rPr>
          <w:rFonts w:ascii="Times New Roman" w:hAnsi="Times New Roman" w:cs="Times New Roman"/>
          <w:sz w:val="18"/>
          <w:szCs w:val="18"/>
          <w:lang w:val="it-IT"/>
        </w:rPr>
      </w:pPr>
    </w:p>
    <w:p w:rsidR="00F46D4D" w:rsidRDefault="00F46D4D"/>
    <w:sectPr w:rsidR="00F46D4D" w:rsidSect="00AC56F3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812"/>
    <w:multiLevelType w:val="hybridMultilevel"/>
    <w:tmpl w:val="B680FB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4DF"/>
    <w:multiLevelType w:val="hybridMultilevel"/>
    <w:tmpl w:val="3A2054F6"/>
    <w:lvl w:ilvl="0" w:tplc="4C329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1C4">
      <w:start w:val="5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eastAsia="EUAlbertina-Regular-Identity-H" w:hAnsi="Wingdings" w:cs="Times New Roman" w:hint="default"/>
        <w:color w:val="231F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F2425"/>
    <w:multiLevelType w:val="hybridMultilevel"/>
    <w:tmpl w:val="909AF85E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97B2597"/>
    <w:multiLevelType w:val="hybridMultilevel"/>
    <w:tmpl w:val="7B84DD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0B"/>
    <w:rsid w:val="00106B0B"/>
    <w:rsid w:val="003F03C0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9D0F"/>
  <w15:chartTrackingRefBased/>
  <w15:docId w15:val="{B98C6B33-9DB3-4E71-8591-C66D89D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6B0B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06B0B"/>
    <w:pPr>
      <w:jc w:val="center"/>
    </w:pPr>
    <w:rPr>
      <w:rFonts w:cs="Times New Roman"/>
      <w:sz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106B0B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0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massimo.genovesi</dc:creator>
  <cp:keywords/>
  <dc:description/>
  <cp:lastModifiedBy>massimo.genovesi</cp:lastModifiedBy>
  <cp:revision>2</cp:revision>
  <dcterms:created xsi:type="dcterms:W3CDTF">2020-02-25T08:46:00Z</dcterms:created>
  <dcterms:modified xsi:type="dcterms:W3CDTF">2020-06-11T10:58:00Z</dcterms:modified>
</cp:coreProperties>
</file>