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28"/>
        <w:gridCol w:w="7004"/>
        <w:gridCol w:w="1322"/>
      </w:tblGrid>
      <w:tr w:rsidR="007C076E" w:rsidTr="00381FED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528" w:type="dxa"/>
            <w:vAlign w:val="center"/>
          </w:tcPr>
          <w:p w:rsidR="007C076E" w:rsidRDefault="007C076E" w:rsidP="00381FED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8"/>
              </w:rPr>
              <w:t>Mod</w:t>
            </w:r>
            <w:proofErr w:type="spellEnd"/>
            <w:r>
              <w:rPr>
                <w:rFonts w:ascii="Arial Narrow" w:hAnsi="Arial Narrow"/>
                <w:b/>
                <w:i/>
                <w:sz w:val="28"/>
              </w:rPr>
              <w:t>. 7/bis</w:t>
            </w:r>
          </w:p>
        </w:tc>
        <w:tc>
          <w:tcPr>
            <w:tcW w:w="7004" w:type="dxa"/>
            <w:vAlign w:val="center"/>
          </w:tcPr>
          <w:p w:rsidR="007C076E" w:rsidRDefault="007C076E" w:rsidP="00381FED">
            <w:pPr>
              <w:jc w:val="center"/>
              <w:rPr>
                <w:rFonts w:ascii="Arial Narrow" w:hAnsi="Arial Narrow"/>
                <w:b/>
                <w:sz w:val="36"/>
              </w:rPr>
            </w:pPr>
            <w:r>
              <w:rPr>
                <w:rFonts w:ascii="Arial Narrow" w:hAnsi="Arial Narrow"/>
                <w:b/>
                <w:sz w:val="36"/>
              </w:rPr>
              <w:t>Azienda Sanitaria Locale</w:t>
            </w:r>
          </w:p>
          <w:p w:rsidR="007C076E" w:rsidRDefault="007C076E" w:rsidP="00381FE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LANCIANO-VASTO-CHIETI</w:t>
            </w:r>
          </w:p>
          <w:p w:rsidR="007C076E" w:rsidRPr="00182590" w:rsidRDefault="007C076E" w:rsidP="00381FED">
            <w:pPr>
              <w:jc w:val="center"/>
              <w:rPr>
                <w:rFonts w:ascii="Arial Narrow" w:hAnsi="Arial Narrow"/>
                <w:sz w:val="16"/>
                <w:lang w:val="en-US"/>
              </w:rPr>
            </w:pPr>
            <w:r w:rsidRPr="00182590">
              <w:rPr>
                <w:rFonts w:ascii="Arial Narrow" w:hAnsi="Arial Narrow"/>
                <w:sz w:val="16"/>
                <w:lang w:val="en-US"/>
              </w:rPr>
              <w:t>(L.R. 05 / 08)</w:t>
            </w:r>
          </w:p>
          <w:p w:rsidR="007C076E" w:rsidRPr="00182590" w:rsidRDefault="007C076E" w:rsidP="00381FED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sz w:val="20"/>
                <w:lang w:val="en-US"/>
              </w:rPr>
            </w:pPr>
            <w:r w:rsidRPr="00182590">
              <w:rPr>
                <w:rFonts w:ascii="Arial Narrow" w:hAnsi="Arial Narrow"/>
                <w:sz w:val="20"/>
                <w:lang w:val="en-US"/>
              </w:rPr>
              <w:t xml:space="preserve">Cod. </w:t>
            </w:r>
            <w:proofErr w:type="spellStart"/>
            <w:r w:rsidRPr="00182590">
              <w:rPr>
                <w:rFonts w:ascii="Arial Narrow" w:hAnsi="Arial Narrow"/>
                <w:sz w:val="20"/>
                <w:lang w:val="en-US"/>
              </w:rPr>
              <w:t>Fisc.Part</w:t>
            </w:r>
            <w:proofErr w:type="spellEnd"/>
            <w:r w:rsidRPr="00182590">
              <w:rPr>
                <w:rFonts w:ascii="Arial Narrow" w:hAnsi="Arial Narrow"/>
                <w:sz w:val="20"/>
                <w:lang w:val="en-US"/>
              </w:rPr>
              <w:t>. IVA 02307130696</w:t>
            </w:r>
          </w:p>
        </w:tc>
        <w:tc>
          <w:tcPr>
            <w:tcW w:w="1322" w:type="dxa"/>
            <w:vAlign w:val="center"/>
          </w:tcPr>
          <w:p w:rsidR="007C076E" w:rsidRDefault="007C076E" w:rsidP="00381FED">
            <w:pPr>
              <w:framePr w:hSpace="141" w:wrap="around" w:vAnchor="text" w:hAnchor="margin" w:y="-718"/>
              <w:jc w:val="center"/>
              <w:rPr>
                <w:rFonts w:ascii="Arial Narrow" w:hAnsi="Arial Narrow"/>
                <w:b/>
                <w:i/>
                <w:sz w:val="28"/>
              </w:rPr>
            </w:pPr>
            <w:r>
              <w:rPr>
                <w:rFonts w:ascii="Arial Narrow" w:hAnsi="Arial Narrow"/>
                <w:b/>
                <w:i/>
                <w:noProof/>
                <w:sz w:val="28"/>
              </w:rPr>
              <w:drawing>
                <wp:inline distT="0" distB="0" distL="0" distR="0">
                  <wp:extent cx="704850" cy="698500"/>
                  <wp:effectExtent l="0" t="0" r="0" b="6350"/>
                  <wp:docPr id="1" name="Immagine 1" descr="LOGO ASL LancianoVastoChi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SL LancianoVastoChi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9854" w:type="dxa"/>
            <w:gridSpan w:val="3"/>
            <w:vAlign w:val="center"/>
          </w:tcPr>
          <w:p w:rsidR="007C076E" w:rsidRDefault="007C076E" w:rsidP="00381FED">
            <w:pPr>
              <w:framePr w:hSpace="141" w:wrap="around" w:vAnchor="text" w:hAnchor="margin" w:y="-718"/>
              <w:autoSpaceDE w:val="0"/>
              <w:autoSpaceDN w:val="0"/>
              <w:adjustRightInd w:val="0"/>
              <w:jc w:val="center"/>
              <w:outlineLvl w:val="6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Scheda di rilevazione anagrafica - personale esterno</w:t>
            </w:r>
          </w:p>
        </w:tc>
      </w:tr>
    </w:tbl>
    <w:p w:rsidR="007C076E" w:rsidRDefault="007C076E" w:rsidP="007C076E">
      <w:pPr>
        <w:autoSpaceDE w:val="0"/>
        <w:autoSpaceDN w:val="0"/>
        <w:adjustRightInd w:val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Scheda di rilevazione anagrafica e fiscale da compilare a cura dei debitori/creditori al fine di procedere alla liquidazione meccanografica dei crediti/debiti vantati nei confronti della ASL di Lanciano Vasto Chieti.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360"/>
        <w:gridCol w:w="4680"/>
      </w:tblGrid>
      <w:tr w:rsidR="007C076E" w:rsidTr="00381FED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5580" w:type="dxa"/>
            <w:gridSpan w:val="2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COGNOME</w:t>
            </w:r>
          </w:p>
        </w:tc>
        <w:tc>
          <w:tcPr>
            <w:tcW w:w="4680" w:type="dxa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</w:t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2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C.F.</w:t>
            </w:r>
            <w:r>
              <w:rPr>
                <w:rFonts w:ascii="Arial Narrow" w:hAnsi="Arial Narrow"/>
                <w:sz w:val="50"/>
              </w:rPr>
              <w:t xml:space="preserve"> </w:t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  <w:r>
              <w:rPr>
                <w:rFonts w:ascii="Arial Narrow" w:hAnsi="Arial Narrow"/>
                <w:sz w:val="50"/>
              </w:rPr>
              <w:sym w:font="Symbol" w:char="F0A0"/>
            </w:r>
          </w:p>
        </w:tc>
        <w:tc>
          <w:tcPr>
            <w:tcW w:w="4680" w:type="dxa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STATO CIVILE</w:t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c>
          <w:tcPr>
            <w:tcW w:w="5580" w:type="dxa"/>
            <w:gridSpan w:val="2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DATA DI NASCITA</w:t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(Se persona fisica)</w:t>
            </w:r>
          </w:p>
        </w:tc>
        <w:tc>
          <w:tcPr>
            <w:tcW w:w="4680" w:type="dxa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LUOGO DI NASCITA</w:t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0260" w:type="dxa"/>
            <w:gridSpan w:val="3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INDIRIZZO</w:t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(Residenza fiscale e NON domicilio)</w:t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220" w:type="dxa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LOCALITA’</w:t>
            </w:r>
          </w:p>
        </w:tc>
        <w:tc>
          <w:tcPr>
            <w:tcW w:w="5040" w:type="dxa"/>
            <w:gridSpan w:val="2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C.A.P.                               PROV.</w:t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220" w:type="dxa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Telefono: </w:t>
            </w:r>
          </w:p>
        </w:tc>
        <w:tc>
          <w:tcPr>
            <w:tcW w:w="5040" w:type="dxa"/>
            <w:gridSpan w:val="2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Cellulare:</w:t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i/>
                <w:sz w:val="22"/>
              </w:rPr>
              <w:t>Sotto la mia personale responsabilità dichiaro:</w:t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</w:tcPr>
          <w:p w:rsidR="007C076E" w:rsidRDefault="007C076E" w:rsidP="00381FE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PER INCARICHI DI COLLABORAZIONI COORDINATE E CONTINUATIVE:</w:t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□  Di essere soggetto/a </w:t>
            </w:r>
            <w:proofErr w:type="spellStart"/>
            <w:r>
              <w:rPr>
                <w:rFonts w:ascii="Arial Narrow" w:hAnsi="Arial Narrow"/>
                <w:sz w:val="22"/>
              </w:rPr>
              <w:t>a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regime contributivo di cui all’art. 2 comma 26 e seguenti della Legge 335/95 – Gestione separata del lavoro autonomo:</w:t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Contributo INPS pari al ______,____ % del reddito imponibile </w:t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perchè</w:t>
            </w:r>
            <w:proofErr w:type="spellEnd"/>
            <w:r>
              <w:rPr>
                <w:rFonts w:ascii="Arial Narrow" w:hAnsi="Arial Narrow"/>
                <w:sz w:val="22"/>
              </w:rPr>
              <w:t>/in quanto _____________________________________________________________________</w:t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</w:p>
          <w:p w:rsidR="007C076E" w:rsidRDefault="007C076E" w:rsidP="00381FE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PER INCARICHI PROFESSIONALI:</w:t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52"/>
              </w:rPr>
            </w:pPr>
            <w:r>
              <w:rPr>
                <w:rFonts w:ascii="Arial Narrow" w:hAnsi="Arial Narrow"/>
                <w:sz w:val="22"/>
              </w:rPr>
              <w:t xml:space="preserve">□  Di essere titolare di partita IVA N°  </w:t>
            </w:r>
            <w:r>
              <w:rPr>
                <w:rFonts w:ascii="Arial Narrow" w:hAnsi="Arial Narrow"/>
                <w:sz w:val="60"/>
              </w:rPr>
              <w:sym w:font="Symbol" w:char="F0A0"/>
            </w:r>
            <w:r>
              <w:rPr>
                <w:rFonts w:ascii="Arial Narrow" w:hAnsi="Arial Narrow"/>
                <w:sz w:val="60"/>
              </w:rPr>
              <w:sym w:font="Symbol" w:char="F0A0"/>
            </w:r>
            <w:r>
              <w:rPr>
                <w:rFonts w:ascii="Arial Narrow" w:hAnsi="Arial Narrow"/>
                <w:sz w:val="60"/>
              </w:rPr>
              <w:sym w:font="Symbol" w:char="F0A0"/>
            </w:r>
            <w:r>
              <w:rPr>
                <w:rFonts w:ascii="Arial Narrow" w:hAnsi="Arial Narrow"/>
                <w:sz w:val="60"/>
              </w:rPr>
              <w:sym w:font="Symbol" w:char="F0A0"/>
            </w:r>
            <w:r>
              <w:rPr>
                <w:rFonts w:ascii="Arial Narrow" w:hAnsi="Arial Narrow"/>
                <w:sz w:val="60"/>
              </w:rPr>
              <w:sym w:font="Symbol" w:char="F0A0"/>
            </w:r>
            <w:r>
              <w:rPr>
                <w:rFonts w:ascii="Arial Narrow" w:hAnsi="Arial Narrow"/>
                <w:sz w:val="60"/>
              </w:rPr>
              <w:sym w:font="Symbol" w:char="F0A0"/>
            </w:r>
            <w:r>
              <w:rPr>
                <w:rFonts w:ascii="Arial Narrow" w:hAnsi="Arial Narrow"/>
                <w:sz w:val="60"/>
              </w:rPr>
              <w:sym w:font="Symbol" w:char="F0A0"/>
            </w:r>
            <w:r>
              <w:rPr>
                <w:rFonts w:ascii="Arial Narrow" w:hAnsi="Arial Narrow"/>
                <w:sz w:val="60"/>
              </w:rPr>
              <w:sym w:font="Symbol" w:char="F0A0"/>
            </w:r>
            <w:r>
              <w:rPr>
                <w:rFonts w:ascii="Arial Narrow" w:hAnsi="Arial Narrow"/>
                <w:sz w:val="60"/>
              </w:rPr>
              <w:sym w:font="Symbol" w:char="F0A0"/>
            </w:r>
            <w:r>
              <w:rPr>
                <w:rFonts w:ascii="Arial Narrow" w:hAnsi="Arial Narrow"/>
                <w:sz w:val="60"/>
              </w:rPr>
              <w:sym w:font="Symbol" w:char="F0A0"/>
            </w:r>
            <w:r>
              <w:rPr>
                <w:rFonts w:ascii="Arial Narrow" w:hAnsi="Arial Narrow"/>
                <w:sz w:val="60"/>
              </w:rPr>
              <w:sym w:font="Symbol" w:char="F0A0"/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</w:p>
          <w:p w:rsidR="007C076E" w:rsidRDefault="007C076E" w:rsidP="00381FE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PER INCARICHI OCCASIONALI:</w:t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ind w:left="180" w:hanging="18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□ Di avere un reddito derivante da lavoro autonomo occasionale percepito anche da altri committenti, ai fini dell’applicazione dei contributi previdenziali (INPS) di cui alla legge 326/2003 art. 44, comma 2, della Legge 335/1995, art. 2, comma 26:</w:t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ind w:left="180" w:firstLine="180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□  Non superiore a € 5000,00              □  Superiore a € 5000,00 (**)</w:t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ind w:left="180" w:firstLine="180"/>
              <w:jc w:val="both"/>
              <w:rPr>
                <w:rFonts w:ascii="Arial Narrow" w:hAnsi="Arial Narrow"/>
                <w:sz w:val="22"/>
              </w:rPr>
            </w:pPr>
          </w:p>
          <w:p w:rsidR="007C076E" w:rsidRDefault="007C076E" w:rsidP="00381FE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sz w:val="22"/>
              </w:rPr>
              <w:t>ALIQUOTA IRPEF DA APPLICARE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>
              <w:rPr>
                <w:rFonts w:ascii="Arial Narrow" w:hAnsi="Arial Narrow"/>
                <w:i/>
                <w:sz w:val="16"/>
              </w:rPr>
              <w:t xml:space="preserve">(in rapporto al reddito annuo presunto)     </w:t>
            </w:r>
            <w:r>
              <w:rPr>
                <w:rFonts w:ascii="Arial Narrow" w:hAnsi="Arial Narrow"/>
                <w:i/>
                <w:sz w:val="22"/>
              </w:rPr>
              <w:t xml:space="preserve">    </w:t>
            </w:r>
            <w:r>
              <w:rPr>
                <w:rFonts w:ascii="Arial Narrow" w:hAnsi="Arial Narrow"/>
                <w:sz w:val="22"/>
              </w:rPr>
              <w:t>______,____ %</w:t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</w:tcPr>
          <w:p w:rsidR="007C076E" w:rsidRDefault="007C076E" w:rsidP="00381FE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(**) indicare l’ammontare complessivo del reddito esterno ________________________ e allegare copia dell’iscrizione alla sede INPS presso la quale si è effettuata la registrazione alla Gestione separata del lavoro autonomo secondo quanto richiesto dall’art. 44, comma 2 della L. 326/2003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Contributo INPS pari al ______,____ % del reddito imponibile </w:t>
            </w:r>
          </w:p>
          <w:p w:rsidR="007C076E" w:rsidRDefault="007C076E" w:rsidP="00381FE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2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perchè</w:t>
            </w:r>
            <w:proofErr w:type="spellEnd"/>
            <w:r>
              <w:rPr>
                <w:rFonts w:ascii="Arial Narrow" w:hAnsi="Arial Narrow"/>
                <w:sz w:val="20"/>
              </w:rPr>
              <w:t>/in quanto _____________________________________________________________________</w:t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MODALITA’ DI PAGAMENTO:  Bonifico bancario</w:t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260" w:type="dxa"/>
            <w:gridSpan w:val="3"/>
            <w:vAlign w:val="center"/>
          </w:tcPr>
          <w:p w:rsidR="007C076E" w:rsidRDefault="007C076E" w:rsidP="007C076E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Denominazione Banca</w:t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260" w:type="dxa"/>
            <w:gridSpan w:val="3"/>
            <w:vAlign w:val="center"/>
          </w:tcPr>
          <w:p w:rsidR="007C076E" w:rsidRDefault="007C076E" w:rsidP="007C076E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Filiale o Agenzia </w:t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0260" w:type="dxa"/>
            <w:gridSpan w:val="3"/>
            <w:vAlign w:val="center"/>
          </w:tcPr>
          <w:p w:rsidR="007C076E" w:rsidRDefault="007C076E" w:rsidP="007C076E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autoSpaceDE w:val="0"/>
              <w:autoSpaceDN w:val="0"/>
              <w:adjustRightInd w:val="0"/>
              <w:ind w:left="3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IBAN:</w:t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t xml:space="preserve"> </w:t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t xml:space="preserve"> </w:t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t xml:space="preserve"> </w:t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t xml:space="preserve"> </w:t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t xml:space="preserve"> </w:t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t xml:space="preserve"> </w:t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  <w:r>
              <w:rPr>
                <w:rFonts w:ascii="Arial Narrow" w:hAnsi="Arial Narrow"/>
                <w:sz w:val="52"/>
              </w:rPr>
              <w:sym w:font="Symbol" w:char="F0A0"/>
            </w:r>
          </w:p>
        </w:tc>
      </w:tr>
      <w:tr w:rsidR="007C076E" w:rsidTr="00381FED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vAlign w:val="center"/>
          </w:tcPr>
          <w:p w:rsidR="007C076E" w:rsidRDefault="007C076E" w:rsidP="00381FE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u w:val="single"/>
              </w:rPr>
            </w:pPr>
            <w:r>
              <w:rPr>
                <w:rFonts w:ascii="Arial Narrow" w:hAnsi="Arial Narrow"/>
                <w:b/>
                <w:sz w:val="22"/>
                <w:u w:val="single"/>
              </w:rPr>
              <w:t>Nota Bene</w:t>
            </w:r>
          </w:p>
          <w:p w:rsidR="007C076E" w:rsidRDefault="007C076E" w:rsidP="007C07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 xml:space="preserve">Il dichiarante, se dipendente pubblico, allega alla presente il nulla-osta rilasciato dalla propria amministrazione, in osservanza dell’art. 53 del </w:t>
            </w:r>
            <w:proofErr w:type="spellStart"/>
            <w:r>
              <w:rPr>
                <w:rFonts w:ascii="Arial Narrow" w:hAnsi="Arial Narrow"/>
                <w:i/>
                <w:sz w:val="22"/>
              </w:rPr>
              <w:t>DLgs</w:t>
            </w:r>
            <w:proofErr w:type="spellEnd"/>
            <w:r>
              <w:rPr>
                <w:rFonts w:ascii="Arial Narrow" w:hAnsi="Arial Narrow"/>
                <w:i/>
                <w:sz w:val="22"/>
              </w:rPr>
              <w:t xml:space="preserve"> 165/01 e successive modificazioni</w:t>
            </w:r>
          </w:p>
          <w:p w:rsidR="007C076E" w:rsidRDefault="007C076E" w:rsidP="007C076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i/>
                <w:sz w:val="22"/>
              </w:rPr>
              <w:t>Il dichiarante si impegna a comunicare tempestivamente ogni eventuale variazione</w:t>
            </w:r>
          </w:p>
        </w:tc>
      </w:tr>
    </w:tbl>
    <w:p w:rsidR="007C076E" w:rsidRDefault="007C076E" w:rsidP="007C076E">
      <w:pPr>
        <w:autoSpaceDE w:val="0"/>
        <w:autoSpaceDN w:val="0"/>
        <w:adjustRightInd w:val="0"/>
        <w:rPr>
          <w:rFonts w:ascii="Arial Narrow" w:hAnsi="Arial Narrow"/>
        </w:rPr>
      </w:pPr>
    </w:p>
    <w:p w:rsidR="00DF23B4" w:rsidRDefault="00DF23B4">
      <w:bookmarkStart w:id="0" w:name="_GoBack"/>
      <w:bookmarkEnd w:id="0"/>
    </w:p>
    <w:sectPr w:rsidR="00DF2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8E8"/>
    <w:multiLevelType w:val="hybridMultilevel"/>
    <w:tmpl w:val="8DB617C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0E07E7"/>
    <w:multiLevelType w:val="hybridMultilevel"/>
    <w:tmpl w:val="A1049E1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E9"/>
    <w:rsid w:val="00345D6E"/>
    <w:rsid w:val="006769E9"/>
    <w:rsid w:val="007C076E"/>
    <w:rsid w:val="00D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76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76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r.taraborrelli</dc:creator>
  <cp:lastModifiedBy>r.taraborrelli</cp:lastModifiedBy>
  <cp:revision>3</cp:revision>
  <cp:lastPrinted>2015-08-14T07:44:00Z</cp:lastPrinted>
  <dcterms:created xsi:type="dcterms:W3CDTF">2015-08-14T07:44:00Z</dcterms:created>
  <dcterms:modified xsi:type="dcterms:W3CDTF">2015-08-14T07:44:00Z</dcterms:modified>
</cp:coreProperties>
</file>